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BF" w:rsidRPr="006C7A73" w:rsidRDefault="006775BF" w:rsidP="006775BF">
      <w:pPr>
        <w:pStyle w:val="a3"/>
        <w:spacing w:after="0"/>
        <w:ind w:right="283"/>
        <w:jc w:val="center"/>
        <w:rPr>
          <w:rFonts w:ascii="Times New Roman" w:hAnsi="Times New Roman"/>
          <w:sz w:val="24"/>
          <w:szCs w:val="24"/>
        </w:rPr>
      </w:pPr>
      <w:r w:rsidRPr="006775B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37CBE4" wp14:editId="4F95C338">
            <wp:simplePos x="0" y="0"/>
            <wp:positionH relativeFrom="page">
              <wp:posOffset>817880</wp:posOffset>
            </wp:positionH>
            <wp:positionV relativeFrom="paragraph">
              <wp:posOffset>0</wp:posOffset>
            </wp:positionV>
            <wp:extent cx="6339631" cy="8784000"/>
            <wp:effectExtent l="0" t="0" r="4445" b="0"/>
            <wp:wrapTight wrapText="bothSides">
              <wp:wrapPolygon edited="0">
                <wp:start x="0" y="0"/>
                <wp:lineTo x="0" y="21548"/>
                <wp:lineTo x="21550" y="21548"/>
                <wp:lineTo x="21550" y="0"/>
                <wp:lineTo x="0" y="0"/>
              </wp:wrapPolygon>
            </wp:wrapTight>
            <wp:docPr id="1" name="Рисунок 1" descr="C:\Users\ДС №95\Desktop\ПМПк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95\Desktop\ПМПк\приказ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31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094"/>
        <w:gridCol w:w="2548"/>
      </w:tblGrid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5A5C01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договоров с родителями общеразвивающих групп о сотрудничестве в рамках </w:t>
            </w:r>
            <w:proofErr w:type="spellStart"/>
            <w:r w:rsidRPr="005A5C0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согласия на проведение обследования и коррекционной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специалистами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родителей,</w:t>
            </w: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компенсирующей группе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плавной речи</w:t>
            </w: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Default="006775BF" w:rsidP="00E56B7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«Комплексный метод преодоления заикания»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учитель-логопед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  <w:p w:rsidR="006775BF" w:rsidRPr="00D85FF3" w:rsidRDefault="006775BF" w:rsidP="00E56B7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85FF3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775BF" w:rsidRPr="00D85FF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75BF" w:rsidRPr="00E079AF" w:rsidTr="00E56B79">
        <w:trPr>
          <w:trHeight w:val="4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F4E79" w:rsidRDefault="006775BF" w:rsidP="00E56B79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E79">
              <w:rPr>
                <w:rFonts w:ascii="Times New Roman" w:hAnsi="Times New Roman" w:cs="Times New Roman"/>
                <w:sz w:val="24"/>
                <w:szCs w:val="24"/>
              </w:rPr>
              <w:t>Контроль документации узких специалистов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F4E79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E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F4E79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775BF" w:rsidRPr="00E079AF" w:rsidTr="00E56B79">
        <w:trPr>
          <w:trHeight w:val="23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D82354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54">
              <w:rPr>
                <w:b/>
                <w:sz w:val="24"/>
                <w:szCs w:val="24"/>
              </w:rPr>
              <w:t xml:space="preserve"> </w:t>
            </w:r>
            <w:r w:rsidRPr="00D8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D82354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D8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№2:</w:t>
            </w:r>
          </w:p>
          <w:p w:rsidR="006775BF" w:rsidRPr="006F4E79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E7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A0E93">
              <w:rPr>
                <w:rFonts w:ascii="Arial" w:eastAsia="Times New Roman" w:hAnsi="Arial" w:cs="Arial"/>
                <w:color w:val="1B1F21"/>
                <w:sz w:val="24"/>
                <w:szCs w:val="24"/>
                <w:lang w:eastAsia="ru-RU"/>
              </w:rPr>
              <w:t xml:space="preserve"> </w:t>
            </w:r>
            <w:r w:rsidRPr="006F4E79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proofErr w:type="gramEnd"/>
            <w:r w:rsidRPr="006F4E79"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предварительной работы, заполнить форму заключения; разработать и утвердить индивидуальный коррекционно-развивающий маршрут воспитанников.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6775BF" w:rsidRPr="008D078D" w:rsidRDefault="006775BF" w:rsidP="00E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«Организация индивидуальной и коррекционной работы в группе компенсирующей направленности»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775BF" w:rsidRPr="00E079AF" w:rsidTr="00E56B79">
        <w:trPr>
          <w:trHeight w:val="1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  <w:proofErr w:type="gramEnd"/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775BF" w:rsidRPr="00E079AF" w:rsidTr="00E56B79">
        <w:trPr>
          <w:trHeight w:val="1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Консультативно-рекомендательная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и 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 xml:space="preserve"> графику работы специалистов)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8D078D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78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B63">
              <w:rPr>
                <w:rFonts w:ascii="Times New Roman" w:hAnsi="Times New Roman" w:cs="Times New Roman"/>
                <w:b/>
                <w:sz w:val="24"/>
                <w:szCs w:val="24"/>
              </w:rPr>
              <w:t>к №3:</w:t>
            </w:r>
          </w:p>
          <w:p w:rsidR="006775BF" w:rsidRPr="005A5C01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>Цель: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 </w:t>
            </w:r>
            <w:r w:rsidRPr="003F2D4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F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D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 </w:t>
            </w:r>
            <w:r w:rsidRPr="00E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сопровождающихся по индивидуальному коррекционно-развивающему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>промежуточны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екционной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  </w:t>
            </w:r>
            <w:r w:rsidRPr="005A5C0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ы; выработать </w:t>
            </w:r>
            <w:r w:rsidRPr="006C7A73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7A73">
              <w:rPr>
                <w:rFonts w:ascii="Times New Roman" w:hAnsi="Times New Roman"/>
                <w:sz w:val="24"/>
                <w:szCs w:val="24"/>
              </w:rPr>
              <w:t>дальнейшей психолого-педагогической поддержки воспитанников с учетом их психофизических особенностей.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6775BF" w:rsidRPr="00E079AF" w:rsidRDefault="006775BF" w:rsidP="00E56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-психолог</w:t>
            </w: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Семинар-практикум </w:t>
            </w: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связной речи у детей»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динамики развития детей компенсирующей группы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учитель-логопед   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динамики развития детей, осваивающих индивидуальный коррекционно-развивающий маршрут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педагог-психолог, учитель-логопед   </w:t>
            </w:r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925B63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925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5BF" w:rsidRPr="00925B63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проанализировать </w:t>
            </w:r>
            <w:proofErr w:type="gramStart"/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ы</w:t>
            </w:r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 коррекционно</w:t>
            </w:r>
            <w:proofErr w:type="gramEnd"/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-развивающ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ей работы  в компенсирующей группе</w:t>
            </w:r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и индивидуального сопровождения</w:t>
            </w:r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воспитанников на </w:t>
            </w:r>
            <w:proofErr w:type="spellStart"/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>ПМПк</w:t>
            </w:r>
            <w:proofErr w:type="spellEnd"/>
            <w:r w:rsidRPr="0025357D"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B1F21"/>
                <w:sz w:val="24"/>
                <w:szCs w:val="24"/>
                <w:lang w:eastAsia="ru-RU"/>
              </w:rPr>
              <w:t xml:space="preserve">  за 2 полугодие.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925B63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BF" w:rsidRPr="00925B63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25B6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775BF" w:rsidRPr="00E079AF" w:rsidTr="00E56B79">
        <w:trPr>
          <w:trHeight w:val="6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090D87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87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</w:t>
            </w:r>
            <w:proofErr w:type="spellStart"/>
            <w:r w:rsidRPr="00090D8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90D87">
              <w:rPr>
                <w:rFonts w:ascii="Times New Roman" w:hAnsi="Times New Roman" w:cs="Times New Roman"/>
                <w:sz w:val="24"/>
                <w:szCs w:val="24"/>
              </w:rPr>
              <w:t xml:space="preserve"> за год. Оформление отчетной документации </w:t>
            </w:r>
            <w:proofErr w:type="spellStart"/>
            <w:r w:rsidRPr="00090D8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9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090D87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090D87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члены </w:t>
            </w:r>
            <w:proofErr w:type="spellStart"/>
            <w:r w:rsidRPr="00090D8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775BF" w:rsidRPr="00E079AF" w:rsidTr="00E56B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661E60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75BF" w:rsidRPr="00661E60" w:rsidRDefault="006775BF" w:rsidP="00E5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Направление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775BF" w:rsidRPr="00E079AF" w:rsidTr="00E56B79">
        <w:trPr>
          <w:trHeight w:val="10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(консультации) по разъяснению значения выполнения рекомендаций </w:t>
            </w:r>
            <w:proofErr w:type="spellStart"/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F" w:rsidRPr="00661E60" w:rsidRDefault="006775BF" w:rsidP="00E5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61E60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6775BF" w:rsidRDefault="006775BF" w:rsidP="006775BF">
      <w:pPr>
        <w:ind w:left="142"/>
        <w:rPr>
          <w:b/>
        </w:rPr>
      </w:pPr>
    </w:p>
    <w:p w:rsidR="006775BF" w:rsidRDefault="006775BF" w:rsidP="006775BF">
      <w:pPr>
        <w:ind w:left="142"/>
        <w:rPr>
          <w:b/>
        </w:rPr>
      </w:pPr>
    </w:p>
    <w:p w:rsidR="006775BF" w:rsidRDefault="006775BF" w:rsidP="006775BF">
      <w:pPr>
        <w:ind w:left="142"/>
        <w:rPr>
          <w:b/>
        </w:rPr>
      </w:pPr>
    </w:p>
    <w:p w:rsidR="006775BF" w:rsidRDefault="006775BF" w:rsidP="006775BF">
      <w:pPr>
        <w:ind w:left="142"/>
        <w:rPr>
          <w:b/>
        </w:rPr>
      </w:pPr>
    </w:p>
    <w:p w:rsidR="006775BF" w:rsidRDefault="006775BF" w:rsidP="006775BF">
      <w:pPr>
        <w:ind w:left="142"/>
        <w:rPr>
          <w:b/>
        </w:rPr>
      </w:pPr>
    </w:p>
    <w:p w:rsidR="006775BF" w:rsidRDefault="006775BF" w:rsidP="006775BF">
      <w:pPr>
        <w:rPr>
          <w:b/>
        </w:rPr>
      </w:pPr>
    </w:p>
    <w:p w:rsidR="006775BF" w:rsidRDefault="006775BF" w:rsidP="006775BF">
      <w:pPr>
        <w:rPr>
          <w:b/>
        </w:rPr>
      </w:pPr>
    </w:p>
    <w:p w:rsidR="00B72E05" w:rsidRDefault="00B72E05"/>
    <w:sectPr w:rsidR="00B7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F"/>
    <w:rsid w:val="006775BF"/>
    <w:rsid w:val="00B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36A8-3C41-4959-A686-5A935C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5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№95</dc:creator>
  <cp:keywords/>
  <dc:description/>
  <cp:lastModifiedBy>ДС №95</cp:lastModifiedBy>
  <cp:revision>1</cp:revision>
  <dcterms:created xsi:type="dcterms:W3CDTF">2016-02-20T08:54:00Z</dcterms:created>
  <dcterms:modified xsi:type="dcterms:W3CDTF">2016-02-20T08:57:00Z</dcterms:modified>
</cp:coreProperties>
</file>