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3FA" w:rsidRPr="00C803FA" w:rsidRDefault="00C803FA" w:rsidP="00C80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803FA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C803FA" w:rsidRPr="00C803FA" w:rsidRDefault="000B7FB7" w:rsidP="00C803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03FA" w:rsidRPr="00C803FA">
        <w:rPr>
          <w:rFonts w:ascii="Times New Roman" w:hAnsi="Times New Roman" w:cs="Times New Roman"/>
          <w:sz w:val="28"/>
          <w:szCs w:val="28"/>
        </w:rPr>
        <w:t>Детский сад №241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03FA" w:rsidRPr="00C803FA" w:rsidRDefault="00C803FA" w:rsidP="00C803F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803FA" w:rsidRDefault="00C803FA" w:rsidP="00C803FA">
      <w:pPr>
        <w:jc w:val="center"/>
        <w:rPr>
          <w:rFonts w:ascii="Times New Roman" w:hAnsi="Times New Roman" w:cs="Times New Roman"/>
          <w:sz w:val="44"/>
          <w:szCs w:val="44"/>
        </w:rPr>
      </w:pPr>
      <w:r w:rsidRPr="00C803FA">
        <w:rPr>
          <w:rFonts w:ascii="Times New Roman" w:hAnsi="Times New Roman" w:cs="Times New Roman"/>
          <w:sz w:val="44"/>
          <w:szCs w:val="44"/>
          <w:lang w:val="en-US"/>
        </w:rPr>
        <w:t>“</w:t>
      </w:r>
      <w:r w:rsidRPr="00C803FA">
        <w:rPr>
          <w:rFonts w:ascii="Times New Roman" w:hAnsi="Times New Roman" w:cs="Times New Roman"/>
          <w:sz w:val="44"/>
          <w:szCs w:val="44"/>
        </w:rPr>
        <w:t>Под звуки колыбельной</w:t>
      </w:r>
      <w:r w:rsidRPr="00C803FA">
        <w:rPr>
          <w:rFonts w:ascii="Times New Roman" w:hAnsi="Times New Roman" w:cs="Times New Roman"/>
          <w:sz w:val="44"/>
          <w:szCs w:val="44"/>
          <w:lang w:val="en-US"/>
        </w:rPr>
        <w:t>”</w:t>
      </w:r>
    </w:p>
    <w:p w:rsidR="00C803FA" w:rsidRDefault="00C803FA" w:rsidP="00C803F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803FA" w:rsidRDefault="00C803FA" w:rsidP="00C803F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6146165" cy="4612005"/>
            <wp:effectExtent l="19050" t="0" r="6985" b="0"/>
            <wp:docPr id="1" name="Рисунок 1" descr="C:\Users\BlackNait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Nait\Desktop\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461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FA" w:rsidRDefault="00C803FA" w:rsidP="00C803FA">
      <w:pPr>
        <w:rPr>
          <w:rFonts w:ascii="Times New Roman" w:hAnsi="Times New Roman" w:cs="Times New Roman"/>
          <w:sz w:val="44"/>
          <w:szCs w:val="44"/>
        </w:rPr>
      </w:pPr>
    </w:p>
    <w:p w:rsidR="00C803FA" w:rsidRDefault="00C803FA" w:rsidP="00C803FA">
      <w:pPr>
        <w:tabs>
          <w:tab w:val="left" w:pos="7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ab/>
      </w:r>
      <w:r>
        <w:rPr>
          <w:rFonts w:ascii="Times New Roman" w:hAnsi="Times New Roman" w:cs="Times New Roman"/>
          <w:sz w:val="28"/>
          <w:szCs w:val="28"/>
        </w:rPr>
        <w:t>Подготовила</w:t>
      </w:r>
      <w:r w:rsidRPr="000B7FB7">
        <w:rPr>
          <w:rFonts w:ascii="Times New Roman" w:hAnsi="Times New Roman" w:cs="Times New Roman"/>
          <w:sz w:val="28"/>
          <w:szCs w:val="28"/>
        </w:rPr>
        <w:t>:</w:t>
      </w:r>
    </w:p>
    <w:p w:rsidR="00C803FA" w:rsidRDefault="00C803FA" w:rsidP="00C803FA">
      <w:pPr>
        <w:tabs>
          <w:tab w:val="left" w:pos="74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Калерина М.Н</w:t>
      </w:r>
    </w:p>
    <w:p w:rsidR="00C803FA" w:rsidRDefault="00C803FA" w:rsidP="00C803FA">
      <w:pPr>
        <w:tabs>
          <w:tab w:val="left" w:pos="37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Барнаул, 2016</w:t>
      </w:r>
    </w:p>
    <w:p w:rsidR="00646AAF" w:rsidRPr="00646AAF" w:rsidRDefault="00646AAF" w:rsidP="00646AAF">
      <w:pPr>
        <w:pStyle w:val="20"/>
        <w:shd w:val="clear" w:color="auto" w:fill="auto"/>
        <w:ind w:firstLine="760"/>
      </w:pPr>
      <w:r w:rsidRPr="00646AAF">
        <w:rPr>
          <w:color w:val="000000"/>
          <w:lang w:eastAsia="ru-RU" w:bidi="ru-RU"/>
        </w:rPr>
        <w:lastRenderedPageBreak/>
        <w:t>Название песен, которыми убаюкивают ребенка - колыбельные - идет от основы «колыбать».</w:t>
      </w:r>
    </w:p>
    <w:p w:rsidR="00C803FA" w:rsidRPr="00646AAF" w:rsidRDefault="00646AAF" w:rsidP="00646AAF">
      <w:pPr>
        <w:tabs>
          <w:tab w:val="left" w:pos="3757"/>
        </w:tabs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</w:pPr>
      <w:r w:rsidRPr="00646AAF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Назначение колыбельной песни - убаюкать ребенка, создать комфортную обстановку для спокойного долгого сна.</w:t>
      </w:r>
    </w:p>
    <w:p w:rsidR="00646AAF" w:rsidRPr="00646AAF" w:rsidRDefault="00646AAF" w:rsidP="00646AAF">
      <w:pPr>
        <w:tabs>
          <w:tab w:val="left" w:pos="3757"/>
        </w:tabs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</w:pPr>
      <w:r w:rsidRPr="00646AAF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Колыбельная песня передает младенцу материнское отношение к нему. Она звучит нежно, ласково, успокаивающе.</w:t>
      </w:r>
    </w:p>
    <w:p w:rsidR="00646AAF" w:rsidRPr="00646AAF" w:rsidRDefault="00646AAF" w:rsidP="00646AAF">
      <w:pPr>
        <w:pStyle w:val="20"/>
        <w:shd w:val="clear" w:color="auto" w:fill="auto"/>
        <w:spacing w:after="10" w:line="360" w:lineRule="exact"/>
        <w:ind w:right="160"/>
        <w:jc w:val="center"/>
      </w:pPr>
      <w:r w:rsidRPr="00646AAF">
        <w:rPr>
          <w:color w:val="000000"/>
          <w:lang w:eastAsia="ru-RU" w:bidi="ru-RU"/>
        </w:rPr>
        <w:t>Наша доченька в дому,</w:t>
      </w:r>
    </w:p>
    <w:p w:rsidR="00646AAF" w:rsidRPr="00646AAF" w:rsidRDefault="00646AAF" w:rsidP="00646AAF">
      <w:pPr>
        <w:pStyle w:val="20"/>
        <w:shd w:val="clear" w:color="auto" w:fill="auto"/>
        <w:spacing w:after="384" w:line="360" w:lineRule="exact"/>
        <w:ind w:right="160"/>
        <w:jc w:val="center"/>
      </w:pPr>
      <w:r w:rsidRPr="00646AAF">
        <w:rPr>
          <w:color w:val="000000"/>
          <w:lang w:eastAsia="ru-RU" w:bidi="ru-RU"/>
        </w:rPr>
        <w:t>Что оладышек в меду...</w:t>
      </w:r>
    </w:p>
    <w:p w:rsidR="00646AAF" w:rsidRPr="00646AAF" w:rsidRDefault="00646AAF" w:rsidP="00646AAF">
      <w:pPr>
        <w:pStyle w:val="20"/>
        <w:shd w:val="clear" w:color="auto" w:fill="auto"/>
        <w:spacing w:after="360" w:line="422" w:lineRule="exact"/>
        <w:ind w:firstLine="760"/>
      </w:pPr>
      <w:r w:rsidRPr="00646AAF">
        <w:rPr>
          <w:color w:val="000000"/>
          <w:lang w:eastAsia="ru-RU" w:bidi="ru-RU"/>
        </w:rPr>
        <w:t>Ребенок в колыбельных песнях изображается как идеальное существо, которое находится в окружении предметов идеального мира.</w:t>
      </w:r>
    </w:p>
    <w:p w:rsidR="00646AAF" w:rsidRPr="00646AAF" w:rsidRDefault="00646AAF" w:rsidP="00646AAF">
      <w:pPr>
        <w:pStyle w:val="20"/>
        <w:shd w:val="clear" w:color="auto" w:fill="auto"/>
        <w:spacing w:line="422" w:lineRule="exact"/>
        <w:ind w:right="160"/>
        <w:jc w:val="center"/>
      </w:pPr>
      <w:r w:rsidRPr="00646AAF">
        <w:rPr>
          <w:color w:val="000000"/>
          <w:lang w:eastAsia="ru-RU" w:bidi="ru-RU"/>
        </w:rPr>
        <w:t>У кота было кота</w:t>
      </w:r>
      <w:r w:rsidRPr="00646AAF">
        <w:rPr>
          <w:color w:val="000000"/>
          <w:lang w:eastAsia="ru-RU" w:bidi="ru-RU"/>
        </w:rPr>
        <w:br/>
        <w:t>Да колыбелька золота,</w:t>
      </w:r>
    </w:p>
    <w:p w:rsidR="00646AAF" w:rsidRPr="00646AAF" w:rsidRDefault="00646AAF" w:rsidP="00646AAF">
      <w:pPr>
        <w:pStyle w:val="20"/>
        <w:shd w:val="clear" w:color="auto" w:fill="auto"/>
        <w:spacing w:after="372" w:line="427" w:lineRule="exact"/>
        <w:ind w:right="160"/>
        <w:jc w:val="center"/>
      </w:pPr>
      <w:r w:rsidRPr="00646AAF">
        <w:rPr>
          <w:color w:val="000000"/>
          <w:lang w:eastAsia="ru-RU" w:bidi="ru-RU"/>
        </w:rPr>
        <w:t>Как у нашего Ванюши</w:t>
      </w:r>
      <w:r w:rsidRPr="00646AAF">
        <w:rPr>
          <w:color w:val="000000"/>
          <w:lang w:eastAsia="ru-RU" w:bidi="ru-RU"/>
        </w:rPr>
        <w:br/>
        <w:t>Получше того</w:t>
      </w:r>
      <w:r w:rsidRPr="00646AAF">
        <w:rPr>
          <w:color w:val="000000"/>
          <w:lang w:eastAsia="ru-RU" w:bidi="ru-RU"/>
        </w:rPr>
        <w:br/>
        <w:t>Да по красивее его...</w:t>
      </w:r>
    </w:p>
    <w:p w:rsidR="00646AAF" w:rsidRDefault="008349D4" w:rsidP="008349D4">
      <w:pPr>
        <w:tabs>
          <w:tab w:val="left" w:pos="375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3194601" cy="2560320"/>
            <wp:effectExtent l="19050" t="0" r="5799" b="0"/>
            <wp:docPr id="2" name="Рисунок 2" descr="C:\Users\BlackNait\Desktop\534c8b9a2cb4058c95f7fc59d611d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Nait\Desktop\534c8b9a2cb4058c95f7fc59d611d8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037" cy="256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FEF" w:rsidRDefault="00534FEF" w:rsidP="008349D4">
      <w:pPr>
        <w:tabs>
          <w:tab w:val="left" w:pos="375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0A0114" w:rsidRPr="000A0114" w:rsidRDefault="000A0114" w:rsidP="000A0114">
      <w:pPr>
        <w:pStyle w:val="20"/>
        <w:shd w:val="clear" w:color="auto" w:fill="auto"/>
        <w:ind w:firstLine="760"/>
      </w:pPr>
      <w:r w:rsidRPr="000A0114">
        <w:rPr>
          <w:color w:val="000000"/>
          <w:lang w:eastAsia="ru-RU" w:bidi="ru-RU"/>
        </w:rPr>
        <w:lastRenderedPageBreak/>
        <w:t>Вокруг ребенка «живут» и «действуют» котик, лисичка, волчок, гули-гуленьки. Они всегда «приходят» качать маленького, желают ему спокойного сна, счастливого будущего.</w:t>
      </w:r>
    </w:p>
    <w:p w:rsidR="00534FEF" w:rsidRPr="000A0114" w:rsidRDefault="000A0114" w:rsidP="000A0114">
      <w:pPr>
        <w:tabs>
          <w:tab w:val="left" w:pos="3757"/>
        </w:tabs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</w:pPr>
      <w:r w:rsidRPr="000A0114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Несомненно, и ласковые слова, и нежная, спокойная интонация, и ритмика, имитирующая качание колыбели, делают состояние ребенка психологически комфортным, сохраняют его нервную систему, уберегают от неврозов.</w:t>
      </w:r>
    </w:p>
    <w:p w:rsidR="000A0114" w:rsidRDefault="000A0114" w:rsidP="000A0114">
      <w:pPr>
        <w:tabs>
          <w:tab w:val="left" w:pos="3757"/>
        </w:tabs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</w:pPr>
      <w:r w:rsidRPr="000A0114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Но если народные колыбельные песни современной матери кажутся устаревшими, она может обратится к авторским произведениям.</w:t>
      </w:r>
    </w:p>
    <w:p w:rsidR="000A0114" w:rsidRPr="000A0114" w:rsidRDefault="000A0114" w:rsidP="000A0114">
      <w:pPr>
        <w:tabs>
          <w:tab w:val="left" w:pos="3757"/>
        </w:tabs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</w:pPr>
    </w:p>
    <w:p w:rsidR="000A0114" w:rsidRPr="000A0114" w:rsidRDefault="000A0114" w:rsidP="000A0114">
      <w:pPr>
        <w:pStyle w:val="20"/>
        <w:shd w:val="clear" w:color="auto" w:fill="auto"/>
        <w:spacing w:line="422" w:lineRule="exact"/>
        <w:jc w:val="center"/>
      </w:pPr>
      <w:r w:rsidRPr="000A0114">
        <w:rPr>
          <w:color w:val="000000"/>
          <w:lang w:eastAsia="ru-RU" w:bidi="ru-RU"/>
        </w:rPr>
        <w:t>Спи, мое дитятко малое,</w:t>
      </w:r>
    </w:p>
    <w:p w:rsidR="000A0114" w:rsidRPr="000A0114" w:rsidRDefault="000A0114" w:rsidP="000A0114">
      <w:pPr>
        <w:pStyle w:val="20"/>
        <w:shd w:val="clear" w:color="auto" w:fill="auto"/>
        <w:spacing w:line="422" w:lineRule="exact"/>
        <w:jc w:val="center"/>
      </w:pPr>
      <w:r w:rsidRPr="000A0114">
        <w:rPr>
          <w:color w:val="000000"/>
          <w:lang w:eastAsia="ru-RU" w:bidi="ru-RU"/>
        </w:rPr>
        <w:t>Нежу я детку мою,</w:t>
      </w:r>
    </w:p>
    <w:p w:rsidR="000A0114" w:rsidRPr="000A0114" w:rsidRDefault="000A0114" w:rsidP="000A0114">
      <w:pPr>
        <w:pStyle w:val="20"/>
        <w:shd w:val="clear" w:color="auto" w:fill="auto"/>
        <w:spacing w:line="422" w:lineRule="exact"/>
        <w:jc w:val="center"/>
      </w:pPr>
      <w:r w:rsidRPr="000A0114">
        <w:rPr>
          <w:color w:val="000000"/>
          <w:lang w:eastAsia="ru-RU" w:bidi="ru-RU"/>
        </w:rPr>
        <w:t>Вот колыбель закачалася...</w:t>
      </w:r>
    </w:p>
    <w:p w:rsidR="000A0114" w:rsidRPr="000A0114" w:rsidRDefault="000A0114" w:rsidP="000A0114">
      <w:pPr>
        <w:pStyle w:val="20"/>
        <w:shd w:val="clear" w:color="auto" w:fill="auto"/>
        <w:spacing w:line="422" w:lineRule="exact"/>
        <w:jc w:val="center"/>
      </w:pPr>
      <w:r w:rsidRPr="000A0114">
        <w:rPr>
          <w:color w:val="000000"/>
          <w:lang w:eastAsia="ru-RU" w:bidi="ru-RU"/>
        </w:rPr>
        <w:t>Баюшки -баю-баю.</w:t>
      </w:r>
    </w:p>
    <w:p w:rsidR="000A0114" w:rsidRPr="000A0114" w:rsidRDefault="000A0114" w:rsidP="000A0114">
      <w:pPr>
        <w:pStyle w:val="20"/>
        <w:shd w:val="clear" w:color="auto" w:fill="auto"/>
        <w:spacing w:line="422" w:lineRule="exact"/>
        <w:ind w:left="4520"/>
      </w:pPr>
      <w:r w:rsidRPr="000A0114">
        <w:rPr>
          <w:color w:val="000000"/>
          <w:lang w:eastAsia="ru-RU" w:bidi="ru-RU"/>
        </w:rPr>
        <w:t>К. Бальмонт</w:t>
      </w:r>
    </w:p>
    <w:p w:rsidR="000A0114" w:rsidRDefault="000A0114" w:rsidP="000A0114">
      <w:pPr>
        <w:pStyle w:val="20"/>
        <w:shd w:val="clear" w:color="auto" w:fill="auto"/>
        <w:spacing w:after="360" w:line="422" w:lineRule="exact"/>
        <w:ind w:left="2200"/>
        <w:rPr>
          <w:color w:val="000000"/>
          <w:lang w:eastAsia="ru-RU" w:bidi="ru-RU"/>
        </w:rPr>
      </w:pPr>
      <w:r w:rsidRPr="000A0114">
        <w:rPr>
          <w:color w:val="000000"/>
          <w:lang w:eastAsia="ru-RU" w:bidi="ru-RU"/>
        </w:rPr>
        <w:t>Цикл «Испанские колыбельные песни»</w:t>
      </w:r>
    </w:p>
    <w:p w:rsidR="000A0114" w:rsidRPr="000A0114" w:rsidRDefault="000A0114" w:rsidP="000A0114">
      <w:pPr>
        <w:pStyle w:val="20"/>
        <w:shd w:val="clear" w:color="auto" w:fill="auto"/>
        <w:spacing w:after="360" w:line="422" w:lineRule="exact"/>
        <w:ind w:left="2200"/>
      </w:pPr>
    </w:p>
    <w:p w:rsidR="000A0114" w:rsidRPr="000A0114" w:rsidRDefault="000A0114" w:rsidP="000A0114">
      <w:pPr>
        <w:pStyle w:val="20"/>
        <w:shd w:val="clear" w:color="auto" w:fill="auto"/>
        <w:spacing w:line="422" w:lineRule="exact"/>
        <w:ind w:firstLine="760"/>
      </w:pPr>
      <w:r w:rsidRPr="000A0114">
        <w:rPr>
          <w:color w:val="000000"/>
          <w:lang w:eastAsia="ru-RU" w:bidi="ru-RU"/>
        </w:rPr>
        <w:t>В народе дорожили колыбельным песенным мастерством и передавали его из поколения в поколение. Едва дочка начнет забавляться со своими куклами, как мать ее учит правильно «байкать». Этот урок не простая забава матери с ребёнком и не пропадает даром.</w:t>
      </w:r>
    </w:p>
    <w:p w:rsidR="000A0114" w:rsidRDefault="000A0114" w:rsidP="000A0114">
      <w:pPr>
        <w:tabs>
          <w:tab w:val="left" w:pos="3757"/>
        </w:tabs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</w:pPr>
      <w:r w:rsidRPr="000A0114">
        <w:rPr>
          <w:rFonts w:ascii="Times New Roman" w:hAnsi="Times New Roman" w:cs="Times New Roman"/>
          <w:color w:val="000000"/>
          <w:sz w:val="36"/>
          <w:szCs w:val="36"/>
          <w:lang w:eastAsia="ru-RU" w:bidi="ru-RU"/>
        </w:rPr>
        <w:t>В крестьянской русской семье девочки с 6 - 7 летнего возраста уже сами становились няньками младших братишек и сестренок.</w:t>
      </w:r>
    </w:p>
    <w:p w:rsidR="000A0114" w:rsidRDefault="000A0114" w:rsidP="000A0114">
      <w:pPr>
        <w:tabs>
          <w:tab w:val="left" w:pos="375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4751732" cy="3601941"/>
            <wp:effectExtent l="19050" t="0" r="0" b="0"/>
            <wp:docPr id="4" name="Рисунок 4" descr="C:\Users\BlackNait\Desktop\52588447832486_ed3734f5e7da8c1e57f0ed1bf36b2839bc81cc8368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ckNait\Desktop\52588447832486_ed3734f5e7da8c1e57f0ed1bf36b2839bc81cc836816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744" cy="360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br w:type="textWrapping" w:clear="all"/>
      </w:r>
    </w:p>
    <w:p w:rsidR="000A0114" w:rsidRPr="00B549AD" w:rsidRDefault="000A0114" w:rsidP="000A0114">
      <w:pPr>
        <w:tabs>
          <w:tab w:val="left" w:pos="3757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B549AD" w:rsidRPr="00B549AD" w:rsidRDefault="00B549AD" w:rsidP="00B549AD">
      <w:pPr>
        <w:pStyle w:val="20"/>
        <w:shd w:val="clear" w:color="auto" w:fill="auto"/>
        <w:spacing w:after="430"/>
        <w:ind w:firstLine="740"/>
      </w:pPr>
      <w:r w:rsidRPr="00B549AD">
        <w:rPr>
          <w:color w:val="000000"/>
          <w:lang w:eastAsia="ru-RU" w:bidi="ru-RU"/>
        </w:rPr>
        <w:t>Древнее происхождение колыбельных песен являются антропоморфны</w:t>
      </w:r>
      <w:r w:rsidR="000B7FB7">
        <w:rPr>
          <w:color w:val="000000"/>
          <w:lang w:eastAsia="ru-RU" w:bidi="ru-RU"/>
        </w:rPr>
        <w:t>е образы сна, Дремы, Утомана, У</w:t>
      </w:r>
      <w:r w:rsidRPr="00B549AD">
        <w:rPr>
          <w:color w:val="000000"/>
          <w:lang w:eastAsia="ru-RU" w:bidi="ru-RU"/>
        </w:rPr>
        <w:t>поха, а также близость древнейших текстов к заговорам «Сон да Дрема, поди Ком и голова».</w:t>
      </w:r>
    </w:p>
    <w:p w:rsidR="00B549AD" w:rsidRPr="00B549AD" w:rsidRDefault="00B549AD" w:rsidP="00B549AD">
      <w:pPr>
        <w:pStyle w:val="30"/>
        <w:shd w:val="clear" w:color="auto" w:fill="auto"/>
        <w:spacing w:before="0" w:after="120" w:line="180" w:lineRule="exact"/>
        <w:ind w:right="240"/>
        <w:rPr>
          <w:sz w:val="36"/>
          <w:szCs w:val="36"/>
        </w:rPr>
      </w:pPr>
      <w:r w:rsidRPr="00B549AD">
        <w:rPr>
          <w:color w:val="000000"/>
          <w:sz w:val="36"/>
          <w:szCs w:val="36"/>
          <w:lang w:eastAsia="ru-RU" w:bidi="ru-RU"/>
        </w:rPr>
        <w:t>* * *</w:t>
      </w:r>
      <w:bookmarkStart w:id="0" w:name="_GoBack"/>
      <w:bookmarkEnd w:id="0"/>
    </w:p>
    <w:p w:rsidR="00B549AD" w:rsidRPr="00B549AD" w:rsidRDefault="00B549AD" w:rsidP="00B549AD">
      <w:pPr>
        <w:pStyle w:val="20"/>
        <w:shd w:val="clear" w:color="auto" w:fill="auto"/>
        <w:spacing w:line="422" w:lineRule="exact"/>
        <w:ind w:right="240"/>
        <w:jc w:val="center"/>
      </w:pPr>
      <w:r w:rsidRPr="00B549AD">
        <w:rPr>
          <w:color w:val="000000"/>
          <w:lang w:eastAsia="ru-RU" w:bidi="ru-RU"/>
        </w:rPr>
        <w:t>- Спи, усни, бай, бай, бай!</w:t>
      </w:r>
      <w:r w:rsidRPr="00B549AD">
        <w:rPr>
          <w:color w:val="000000"/>
          <w:lang w:eastAsia="ru-RU" w:bidi="ru-RU"/>
        </w:rPr>
        <w:br/>
        <w:t>Угомон тебя возьми</w:t>
      </w:r>
      <w:r w:rsidRPr="00B549AD">
        <w:rPr>
          <w:color w:val="000000"/>
          <w:lang w:eastAsia="ru-RU" w:bidi="ru-RU"/>
        </w:rPr>
        <w:br/>
        <w:t>Сон да Дрема</w:t>
      </w:r>
      <w:r w:rsidRPr="00B549AD">
        <w:rPr>
          <w:color w:val="000000"/>
          <w:lang w:eastAsia="ru-RU" w:bidi="ru-RU"/>
        </w:rPr>
        <w:br/>
        <w:t>Утя в сердцах,</w:t>
      </w:r>
    </w:p>
    <w:p w:rsidR="00B549AD" w:rsidRPr="00B549AD" w:rsidRDefault="00B549AD" w:rsidP="00B549AD">
      <w:pPr>
        <w:pStyle w:val="20"/>
        <w:shd w:val="clear" w:color="auto" w:fill="auto"/>
        <w:spacing w:line="422" w:lineRule="exact"/>
        <w:ind w:right="240"/>
        <w:jc w:val="center"/>
      </w:pPr>
      <w:r w:rsidRPr="00B549AD">
        <w:rPr>
          <w:color w:val="000000"/>
          <w:lang w:eastAsia="ru-RU" w:bidi="ru-RU"/>
        </w:rPr>
        <w:t>Кунья -то шуба</w:t>
      </w:r>
      <w:r w:rsidRPr="00B549AD">
        <w:rPr>
          <w:color w:val="000000"/>
          <w:lang w:eastAsia="ru-RU" w:bidi="ru-RU"/>
        </w:rPr>
        <w:br/>
        <w:t>Утя на ногах,</w:t>
      </w:r>
      <w:r w:rsidRPr="00B549AD">
        <w:rPr>
          <w:color w:val="000000"/>
          <w:lang w:eastAsia="ru-RU" w:bidi="ru-RU"/>
        </w:rPr>
        <w:br/>
        <w:t>Соболина-то шапка</w:t>
      </w:r>
      <w:r w:rsidRPr="00B549AD">
        <w:rPr>
          <w:color w:val="000000"/>
          <w:lang w:eastAsia="ru-RU" w:bidi="ru-RU"/>
        </w:rPr>
        <w:br/>
        <w:t>Утя в головах.</w:t>
      </w:r>
    </w:p>
    <w:p w:rsidR="000A0114" w:rsidRDefault="000A0114" w:rsidP="000A0114">
      <w:pPr>
        <w:tabs>
          <w:tab w:val="left" w:pos="3757"/>
        </w:tabs>
        <w:rPr>
          <w:rFonts w:ascii="Times New Roman" w:hAnsi="Times New Roman" w:cs="Times New Roman"/>
          <w:sz w:val="36"/>
          <w:szCs w:val="36"/>
        </w:rPr>
      </w:pPr>
    </w:p>
    <w:p w:rsidR="003A13BB" w:rsidRDefault="003A13BB" w:rsidP="003A13BB">
      <w:pPr>
        <w:pStyle w:val="20"/>
        <w:numPr>
          <w:ilvl w:val="0"/>
          <w:numId w:val="1"/>
        </w:numPr>
        <w:shd w:val="clear" w:color="auto" w:fill="auto"/>
        <w:tabs>
          <w:tab w:val="left" w:pos="3432"/>
        </w:tabs>
        <w:spacing w:line="422" w:lineRule="exact"/>
        <w:ind w:left="3160" w:right="2860"/>
        <w:jc w:val="center"/>
      </w:pPr>
      <w:r>
        <w:rPr>
          <w:color w:val="000000"/>
          <w:lang w:eastAsia="ru-RU" w:bidi="ru-RU"/>
        </w:rPr>
        <w:t>Ай люли, люленьки, Прилетели гуленьки. Сели гули на кровать, Стали гули ворковать</w:t>
      </w:r>
    </w:p>
    <w:p w:rsidR="003A13BB" w:rsidRDefault="003A13BB" w:rsidP="003A13BB">
      <w:pPr>
        <w:pStyle w:val="20"/>
        <w:shd w:val="clear" w:color="auto" w:fill="auto"/>
        <w:spacing w:after="434" w:line="422" w:lineRule="exact"/>
        <w:ind w:right="340"/>
        <w:jc w:val="center"/>
      </w:pPr>
      <w:r>
        <w:rPr>
          <w:color w:val="000000"/>
          <w:lang w:eastAsia="ru-RU" w:bidi="ru-RU"/>
        </w:rPr>
        <w:t>Стал мой Юра засыпать.</w:t>
      </w:r>
    </w:p>
    <w:p w:rsidR="003A13BB" w:rsidRDefault="003A13BB" w:rsidP="003A13BB">
      <w:pPr>
        <w:pStyle w:val="50"/>
        <w:shd w:val="clear" w:color="auto" w:fill="auto"/>
        <w:spacing w:before="0" w:after="120" w:line="180" w:lineRule="exact"/>
        <w:ind w:left="4600"/>
        <w:jc w:val="center"/>
      </w:pPr>
    </w:p>
    <w:p w:rsidR="003A13BB" w:rsidRDefault="003A13BB" w:rsidP="003A13BB">
      <w:pPr>
        <w:pStyle w:val="20"/>
        <w:shd w:val="clear" w:color="auto" w:fill="auto"/>
        <w:spacing w:after="434" w:line="422" w:lineRule="exact"/>
        <w:ind w:right="340"/>
        <w:jc w:val="center"/>
      </w:pPr>
      <w:r>
        <w:rPr>
          <w:color w:val="000000"/>
          <w:lang w:eastAsia="ru-RU" w:bidi="ru-RU"/>
        </w:rPr>
        <w:t>- Ай, люли, ай люли,</w:t>
      </w:r>
      <w:r>
        <w:rPr>
          <w:color w:val="000000"/>
          <w:lang w:eastAsia="ru-RU" w:bidi="ru-RU"/>
        </w:rPr>
        <w:br/>
        <w:t>Прилетели журавли.</w:t>
      </w:r>
      <w:r>
        <w:rPr>
          <w:color w:val="000000"/>
          <w:lang w:eastAsia="ru-RU" w:bidi="ru-RU"/>
        </w:rPr>
        <w:br/>
        <w:t>Они сели на ворота</w:t>
      </w:r>
      <w:r>
        <w:rPr>
          <w:color w:val="000000"/>
          <w:lang w:eastAsia="ru-RU" w:bidi="ru-RU"/>
        </w:rPr>
        <w:br/>
        <w:t>А ворота скрип,скрип</w:t>
      </w:r>
      <w:r>
        <w:rPr>
          <w:color w:val="000000"/>
          <w:lang w:eastAsia="ru-RU" w:bidi="ru-RU"/>
        </w:rPr>
        <w:br/>
        <w:t>Вы ворота не скрипите</w:t>
      </w:r>
      <w:r>
        <w:rPr>
          <w:color w:val="000000"/>
          <w:lang w:eastAsia="ru-RU" w:bidi="ru-RU"/>
        </w:rPr>
        <w:br/>
        <w:t>Нашу Таню не будите.</w:t>
      </w:r>
    </w:p>
    <w:p w:rsidR="00B549AD" w:rsidRPr="000A0114" w:rsidRDefault="003A13BB" w:rsidP="003A13BB">
      <w:pPr>
        <w:tabs>
          <w:tab w:val="left" w:pos="3757"/>
        </w:tabs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138545" cy="4603750"/>
            <wp:effectExtent l="19050" t="0" r="0" b="0"/>
            <wp:docPr id="5" name="Рисунок 5" descr="C:\Users\BlackNait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ckNait\Desktop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49AD" w:rsidRPr="000A0114" w:rsidSect="00E05AE2">
      <w:pgSz w:w="12240" w:h="15840"/>
      <w:pgMar w:top="1134" w:right="850" w:bottom="1134" w:left="1701" w:header="720" w:footer="720" w:gutter="0"/>
      <w:pgBorders w:offsetFrom="page">
        <w:top w:val="checkered" w:sz="10" w:space="24" w:color="7030A0"/>
        <w:left w:val="checkered" w:sz="10" w:space="24" w:color="7030A0"/>
        <w:bottom w:val="checkered" w:sz="10" w:space="24" w:color="7030A0"/>
        <w:right w:val="checkered" w:sz="10" w:space="24" w:color="7030A0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863" w:rsidRDefault="00A81863" w:rsidP="00C803FA">
      <w:pPr>
        <w:spacing w:after="0" w:line="240" w:lineRule="auto"/>
      </w:pPr>
      <w:r>
        <w:separator/>
      </w:r>
    </w:p>
  </w:endnote>
  <w:endnote w:type="continuationSeparator" w:id="0">
    <w:p w:rsidR="00A81863" w:rsidRDefault="00A81863" w:rsidP="00C80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863" w:rsidRDefault="00A81863" w:rsidP="00C803FA">
      <w:pPr>
        <w:spacing w:after="0" w:line="240" w:lineRule="auto"/>
      </w:pPr>
      <w:r>
        <w:separator/>
      </w:r>
    </w:p>
  </w:footnote>
  <w:footnote w:type="continuationSeparator" w:id="0">
    <w:p w:rsidR="00A81863" w:rsidRDefault="00A81863" w:rsidP="00C80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06285"/>
    <w:multiLevelType w:val="multilevel"/>
    <w:tmpl w:val="A0207E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6"/>
        <w:szCs w:val="3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3FA"/>
    <w:rsid w:val="000A0114"/>
    <w:rsid w:val="000B7FB7"/>
    <w:rsid w:val="003A13BB"/>
    <w:rsid w:val="00534FEF"/>
    <w:rsid w:val="00646AAF"/>
    <w:rsid w:val="008349D4"/>
    <w:rsid w:val="00A81863"/>
    <w:rsid w:val="00B549AD"/>
    <w:rsid w:val="00C803FA"/>
    <w:rsid w:val="00E05AE2"/>
    <w:rsid w:val="00EA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139AE-18AB-406C-8B2E-5AD34866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3F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03FA"/>
  </w:style>
  <w:style w:type="paragraph" w:styleId="a7">
    <w:name w:val="footer"/>
    <w:basedOn w:val="a"/>
    <w:link w:val="a8"/>
    <w:uiPriority w:val="99"/>
    <w:semiHidden/>
    <w:unhideWhenUsed/>
    <w:rsid w:val="00C80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03FA"/>
  </w:style>
  <w:style w:type="character" w:customStyle="1" w:styleId="2">
    <w:name w:val="Основной текст (2)_"/>
    <w:basedOn w:val="a0"/>
    <w:link w:val="20"/>
    <w:rsid w:val="00646AAF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6AAF"/>
    <w:pPr>
      <w:widowControl w:val="0"/>
      <w:shd w:val="clear" w:color="auto" w:fill="FFFFFF"/>
      <w:spacing w:after="0" w:line="418" w:lineRule="exact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3">
    <w:name w:val="Основной текст (3)_"/>
    <w:basedOn w:val="a0"/>
    <w:link w:val="30"/>
    <w:rsid w:val="00B549A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549AD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5">
    <w:name w:val="Основной текст (5)_"/>
    <w:basedOn w:val="a0"/>
    <w:link w:val="50"/>
    <w:rsid w:val="003A13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A13BB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45753-0C3E-4D1C-8CFE-B40359F31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BlackNait</dc:creator>
  <cp:lastModifiedBy>5</cp:lastModifiedBy>
  <cp:revision>57</cp:revision>
  <dcterms:created xsi:type="dcterms:W3CDTF">2016-02-28T22:09:00Z</dcterms:created>
  <dcterms:modified xsi:type="dcterms:W3CDTF">2016-03-09T08:04:00Z</dcterms:modified>
</cp:coreProperties>
</file>